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17D5" w14:textId="782FE927" w:rsidR="00880779" w:rsidRPr="002C7891" w:rsidRDefault="00056CAB">
      <w:pPr>
        <w:rPr>
          <w:i/>
          <w:iCs/>
        </w:rPr>
      </w:pPr>
      <w:r w:rsidRPr="002C7891">
        <w:rPr>
          <w:b/>
          <w:bCs/>
          <w:i/>
          <w:iCs/>
        </w:rPr>
        <w:tab/>
      </w:r>
      <w:r w:rsidRPr="002C7891">
        <w:rPr>
          <w:b/>
          <w:bCs/>
          <w:i/>
          <w:iCs/>
        </w:rPr>
        <w:tab/>
      </w:r>
      <w:r w:rsidRPr="002C7891">
        <w:rPr>
          <w:b/>
          <w:bCs/>
          <w:i/>
          <w:iCs/>
        </w:rPr>
        <w:tab/>
      </w:r>
      <w:r w:rsidRPr="002C7891">
        <w:rPr>
          <w:b/>
          <w:bCs/>
          <w:i/>
          <w:iCs/>
        </w:rPr>
        <w:tab/>
      </w:r>
      <w:r w:rsidRPr="002C7891">
        <w:rPr>
          <w:b/>
          <w:bCs/>
          <w:i/>
          <w:iCs/>
        </w:rPr>
        <w:tab/>
      </w:r>
      <w:r w:rsidRPr="002C7891">
        <w:rPr>
          <w:b/>
          <w:bCs/>
          <w:i/>
          <w:iCs/>
        </w:rPr>
        <w:tab/>
      </w:r>
      <w:r w:rsidRPr="002C7891">
        <w:rPr>
          <w:b/>
          <w:bCs/>
          <w:i/>
          <w:iCs/>
        </w:rPr>
        <w:tab/>
      </w:r>
      <w:r w:rsidRPr="002C7891">
        <w:rPr>
          <w:b/>
          <w:bCs/>
          <w:i/>
          <w:iCs/>
        </w:rPr>
        <w:tab/>
      </w:r>
      <w:r w:rsidRPr="002C7891">
        <w:rPr>
          <w:b/>
          <w:bCs/>
          <w:i/>
          <w:iCs/>
        </w:rPr>
        <w:tab/>
      </w:r>
      <w:r w:rsidRPr="002C7891">
        <w:rPr>
          <w:b/>
          <w:bCs/>
          <w:i/>
          <w:iCs/>
        </w:rPr>
        <w:tab/>
      </w:r>
      <w:r w:rsidR="002C7891" w:rsidRPr="002C7891">
        <w:rPr>
          <w:b/>
          <w:bCs/>
          <w:i/>
          <w:iCs/>
        </w:rPr>
        <w:t xml:space="preserve">           </w:t>
      </w:r>
      <w:r w:rsidRPr="002C7891">
        <w:rPr>
          <w:b/>
          <w:bCs/>
          <w:i/>
          <w:iCs/>
        </w:rPr>
        <w:t>8.Mai 2022</w:t>
      </w:r>
    </w:p>
    <w:p w14:paraId="4370C272" w14:textId="02902466" w:rsidR="002B760E" w:rsidRPr="002C7891" w:rsidRDefault="002B760E">
      <w:pPr>
        <w:rPr>
          <w:b/>
          <w:bCs/>
          <w:sz w:val="28"/>
          <w:szCs w:val="28"/>
        </w:rPr>
      </w:pPr>
      <w:r w:rsidRPr="002C7891">
        <w:rPr>
          <w:b/>
          <w:bCs/>
          <w:sz w:val="28"/>
          <w:szCs w:val="28"/>
        </w:rPr>
        <w:t xml:space="preserve">Die Challenge St. Pölten 2022 – </w:t>
      </w:r>
      <w:r w:rsidR="00056CAB" w:rsidRPr="002C7891">
        <w:rPr>
          <w:b/>
          <w:bCs/>
          <w:sz w:val="28"/>
          <w:szCs w:val="28"/>
        </w:rPr>
        <w:t xml:space="preserve">ein Blick </w:t>
      </w:r>
      <w:r w:rsidRPr="002C7891">
        <w:rPr>
          <w:b/>
          <w:bCs/>
          <w:sz w:val="28"/>
          <w:szCs w:val="28"/>
        </w:rPr>
        <w:t xml:space="preserve">hinter </w:t>
      </w:r>
      <w:r w:rsidR="00056CAB" w:rsidRPr="002C7891">
        <w:rPr>
          <w:b/>
          <w:bCs/>
          <w:sz w:val="28"/>
          <w:szCs w:val="28"/>
        </w:rPr>
        <w:t>die</w:t>
      </w:r>
      <w:r w:rsidRPr="002C7891">
        <w:rPr>
          <w:b/>
          <w:bCs/>
          <w:sz w:val="28"/>
          <w:szCs w:val="28"/>
        </w:rPr>
        <w:t xml:space="preserve"> Kulissen</w:t>
      </w:r>
    </w:p>
    <w:p w14:paraId="56D0F8AE" w14:textId="77777777" w:rsidR="002B760E" w:rsidRPr="002C7891" w:rsidRDefault="002B760E"/>
    <w:p w14:paraId="05655E48" w14:textId="66185E89" w:rsidR="00A50152" w:rsidRPr="002C7891" w:rsidRDefault="00A50152">
      <w:r w:rsidRPr="002C7891">
        <w:t xml:space="preserve">Die Vorbereitungen für die Challenge St. Pölten 2022 laufen auf Hochtouren und wir haben </w:t>
      </w:r>
      <w:r w:rsidR="007728EF" w:rsidRPr="002C7891">
        <w:t xml:space="preserve">dem Team bei den Vorbereitungen kurz über die Schultern </w:t>
      </w:r>
      <w:r w:rsidR="00057478">
        <w:t>geschaut</w:t>
      </w:r>
      <w:r w:rsidR="007728EF" w:rsidRPr="002C7891">
        <w:t xml:space="preserve">. </w:t>
      </w:r>
    </w:p>
    <w:p w14:paraId="3CAD71D1" w14:textId="64F43192" w:rsidR="00A50152" w:rsidRPr="002C7891" w:rsidRDefault="00A50152"/>
    <w:p w14:paraId="74941E5B" w14:textId="4AF9337D" w:rsidR="00056CAB" w:rsidRPr="002C7891" w:rsidRDefault="00A50152">
      <w:r w:rsidRPr="002C7891">
        <w:t>Das Telefon klingelt</w:t>
      </w:r>
      <w:r w:rsidR="003B2D6C" w:rsidRPr="002C7891">
        <w:t xml:space="preserve"> heiss</w:t>
      </w:r>
      <w:r w:rsidRPr="002C7891">
        <w:t>.</w:t>
      </w:r>
      <w:r w:rsidR="003B2D6C" w:rsidRPr="002C7891">
        <w:t xml:space="preserve"> Athlet:innen,</w:t>
      </w:r>
      <w:r w:rsidRPr="002C7891">
        <w:t xml:space="preserve"> </w:t>
      </w:r>
      <w:r w:rsidR="003B2D6C" w:rsidRPr="002C7891">
        <w:t xml:space="preserve">Medien, Sponsoren, Partner, Equipment, Verpflegung, Unterkünfte, Anreisen, Expo, Wechselzonen, </w:t>
      </w:r>
      <w:r w:rsidR="002B760E" w:rsidRPr="002C7891">
        <w:t>Anrainerinformationen,</w:t>
      </w:r>
      <w:r w:rsidR="003B2D6C" w:rsidRPr="002C7891">
        <w:t>…. Alles muss koor</w:t>
      </w:r>
      <w:r w:rsidR="002B760E" w:rsidRPr="002C7891">
        <w:t>iniert</w:t>
      </w:r>
      <w:r w:rsidR="003B2D6C" w:rsidRPr="002C7891">
        <w:t xml:space="preserve"> </w:t>
      </w:r>
      <w:r w:rsidR="002B760E" w:rsidRPr="002C7891">
        <w:t xml:space="preserve">und organisiert </w:t>
      </w:r>
      <w:r w:rsidR="003B2D6C" w:rsidRPr="002C7891">
        <w:t xml:space="preserve">werden. </w:t>
      </w:r>
      <w:r w:rsidR="002B760E" w:rsidRPr="002C7891">
        <w:t xml:space="preserve">Das Kernteam rund um den Veranstalter Bestzeit arbeitet bereits seit Monaten an den Vorbereitungen für das diesjährige Triathlon-Wochenende, welches vom 27. bis 29. Mai </w:t>
      </w:r>
      <w:r w:rsidR="00057478" w:rsidRPr="002C7891">
        <w:t xml:space="preserve">in St. Pölten </w:t>
      </w:r>
      <w:r w:rsidR="002B760E" w:rsidRPr="002C7891">
        <w:t xml:space="preserve">über die Bühne geht. </w:t>
      </w:r>
    </w:p>
    <w:p w14:paraId="28A78C49" w14:textId="77777777" w:rsidR="00056CAB" w:rsidRPr="002C7891" w:rsidRDefault="00056CAB"/>
    <w:p w14:paraId="64CD18DA" w14:textId="553912CF" w:rsidR="00056CAB" w:rsidRPr="002C7891" w:rsidRDefault="002B760E">
      <w:r w:rsidRPr="002C7891">
        <w:t xml:space="preserve">Und das Team weiss, wie das geht, </w:t>
      </w:r>
      <w:r w:rsidR="00921805" w:rsidRPr="002C7891">
        <w:t>organisieren</w:t>
      </w:r>
      <w:r w:rsidRPr="002C7891">
        <w:t xml:space="preserve"> sie </w:t>
      </w:r>
      <w:r w:rsidR="00921805" w:rsidRPr="002C7891">
        <w:t xml:space="preserve">doch bereits </w:t>
      </w:r>
      <w:r w:rsidRPr="002C7891">
        <w:t xml:space="preserve">seit über </w:t>
      </w:r>
      <w:r w:rsidR="00921805" w:rsidRPr="002C7891">
        <w:t>18 Jahren Triathlons in St. Pölten und Umgebung. Ihre Erfahrung und Expertise hat sich auch bei ihrem neuen Event, der Challenge St. Pölten, ausgezahlt. Bereits in ihrem Debut</w:t>
      </w:r>
      <w:r w:rsidR="00056CAB" w:rsidRPr="002C7891">
        <w:t>-</w:t>
      </w:r>
      <w:r w:rsidR="00921805" w:rsidRPr="002C7891">
        <w:t xml:space="preserve">Jahr 2021 wurde das Rennen mit zwei internationalen Auszeichnungen prämiert, und bringt so St. Pölten auf die internationale Landkarte des Spitzensportes. </w:t>
      </w:r>
    </w:p>
    <w:p w14:paraId="357F83A6" w14:textId="77777777" w:rsidR="00056CAB" w:rsidRPr="002C7891" w:rsidRDefault="00056CAB"/>
    <w:p w14:paraId="66086E44" w14:textId="052AEDCA" w:rsidR="00056CAB" w:rsidRPr="002C7891" w:rsidRDefault="00921805">
      <w:r w:rsidRPr="002C7891">
        <w:t>“Alleine könnten wir das allerdings nie schaffen”, so Organisatorin Petra Schwarz. “Wir haben viele langjährige Helfer:innen und starke Partner, die uns jedes Jahr au</w:t>
      </w:r>
      <w:r w:rsidR="00057478">
        <w:t>fs</w:t>
      </w:r>
      <w:r w:rsidRPr="002C7891">
        <w:t xml:space="preserve"> neue unterstützen. Ohne sie wäre ein solches Event nicht möglich.” Insgesamt </w:t>
      </w:r>
      <w:r w:rsidR="00056CAB" w:rsidRPr="002C7891">
        <w:t xml:space="preserve">sind </w:t>
      </w:r>
      <w:r w:rsidRPr="002C7891">
        <w:t xml:space="preserve">über 1500 Freiwillige und 45 </w:t>
      </w:r>
      <w:r w:rsidR="00057478">
        <w:t>T</w:t>
      </w:r>
      <w:r w:rsidRPr="002C7891">
        <w:t xml:space="preserve">eams bei der Veranstaltung beim Einsatz und betreuen </w:t>
      </w:r>
      <w:r w:rsidR="00056CAB" w:rsidRPr="002C7891">
        <w:t xml:space="preserve">Athlet:innen und Zuschauer:innen über </w:t>
      </w:r>
      <w:r w:rsidRPr="002C7891">
        <w:t>verschiedene Stationen</w:t>
      </w:r>
      <w:r w:rsidR="00056CAB" w:rsidRPr="002C7891">
        <w:t xml:space="preserve"> - </w:t>
      </w:r>
      <w:r w:rsidR="00E822D6" w:rsidRPr="002C7891">
        <w:t>von Infopoints</w:t>
      </w:r>
      <w:r w:rsidR="009F1DE1" w:rsidRPr="002C7891">
        <w:t xml:space="preserve">, </w:t>
      </w:r>
      <w:r w:rsidR="00E822D6" w:rsidRPr="002C7891">
        <w:t>Registrierung</w:t>
      </w:r>
      <w:r w:rsidR="009F1DE1" w:rsidRPr="002C7891">
        <w:t xml:space="preserve"> und Catering</w:t>
      </w:r>
      <w:r w:rsidR="00E822D6" w:rsidRPr="002C7891">
        <w:t xml:space="preserve"> über Feuerwehr, Wasserrettung und Begleitfahrzeuge bis zu Labestationen, Wechselzone und </w:t>
      </w:r>
      <w:r w:rsidR="009F1DE1" w:rsidRPr="002C7891">
        <w:t>Medaillen</w:t>
      </w:r>
      <w:r w:rsidR="00E822D6" w:rsidRPr="002C7891">
        <w:t>-Ausgabe</w:t>
      </w:r>
      <w:r w:rsidR="009F1DE1" w:rsidRPr="002C7891">
        <w:t xml:space="preserve">. </w:t>
      </w:r>
    </w:p>
    <w:p w14:paraId="4615AE87" w14:textId="77777777" w:rsidR="00056CAB" w:rsidRPr="002C7891" w:rsidRDefault="00056CAB"/>
    <w:p w14:paraId="5BF775AE" w14:textId="2472BAAD" w:rsidR="00921805" w:rsidRPr="002C7891" w:rsidRDefault="009F1DE1">
      <w:r w:rsidRPr="002C7891">
        <w:t>Viele der Helfer:innen sind bereits seit Anfang an dabei</w:t>
      </w:r>
      <w:r w:rsidR="006F6C50" w:rsidRPr="002C7891">
        <w:t>. So auch Silvia Friesenbichler, gebürtige St. Pöltnerin: “</w:t>
      </w:r>
      <w:r w:rsidR="006F6C50" w:rsidRPr="003B2D6C">
        <w:t>Seit 1</w:t>
      </w:r>
      <w:r w:rsidR="006F6C50" w:rsidRPr="002C7891">
        <w:t xml:space="preserve">9 </w:t>
      </w:r>
      <w:r w:rsidR="006F6C50" w:rsidRPr="003B2D6C">
        <w:t>Jahren betreue ich nun den Infopoint am Eventgelände und stehe den Athlet</w:t>
      </w:r>
      <w:r w:rsidR="006F6C50" w:rsidRPr="002C7891">
        <w:t>:inn</w:t>
      </w:r>
      <w:r w:rsidR="006F6C50" w:rsidRPr="003B2D6C">
        <w:t>en und Zuschauer</w:t>
      </w:r>
      <w:r w:rsidR="006F6C50" w:rsidRPr="002C7891">
        <w:t>:inne</w:t>
      </w:r>
      <w:r w:rsidR="006F6C50" w:rsidRPr="003B2D6C">
        <w:t>n mit Rat und Tat zur Seite. Mein Team besteht aus zirka 10 freiwilligen Helfer</w:t>
      </w:r>
      <w:r w:rsidR="006F6C50" w:rsidRPr="002C7891">
        <w:t>:inne</w:t>
      </w:r>
      <w:r w:rsidR="006F6C50" w:rsidRPr="003B2D6C">
        <w:t>n</w:t>
      </w:r>
      <w:r w:rsidR="006F6C50" w:rsidRPr="002C7891">
        <w:t>. V</w:t>
      </w:r>
      <w:r w:rsidR="006F6C50" w:rsidRPr="003B2D6C">
        <w:t>iele</w:t>
      </w:r>
      <w:r w:rsidR="006F6C50" w:rsidRPr="002C7891">
        <w:t xml:space="preserve"> Athlet:innen</w:t>
      </w:r>
      <w:r w:rsidR="006F6C50" w:rsidRPr="003B2D6C">
        <w:t xml:space="preserve"> sind vor dem Start so nervös, dass sie die banalsten Fragen stellen. Oft gilt es</w:t>
      </w:r>
      <w:r w:rsidR="00056CAB" w:rsidRPr="002C7891">
        <w:t>,</w:t>
      </w:r>
      <w:r w:rsidR="006F6C50" w:rsidRPr="003B2D6C">
        <w:t xml:space="preserve"> möglichst rasch und unkompliziert Lösungen für Probleme zu finden, beispielsweise wenn ein Athlet in der Ergebnisliste nicht aufscheint oder internationale Besucher unsere Ortskenntnis benötigen. Die Arbeit am Infopoint ist immer sehr spannend und abwechslungsreich. Die zahlreichen Kontakte und Freundschaften</w:t>
      </w:r>
      <w:r w:rsidR="006F6C50" w:rsidRPr="002C7891">
        <w:t>,</w:t>
      </w:r>
      <w:r w:rsidR="006F6C50" w:rsidRPr="003B2D6C">
        <w:t xml:space="preserve"> die dadurch entstanden sind, möchte ich hervorheben. Genau das ist es</w:t>
      </w:r>
      <w:r w:rsidR="006F6C50" w:rsidRPr="002C7891">
        <w:t>,</w:t>
      </w:r>
      <w:r w:rsidR="006F6C50" w:rsidRPr="003B2D6C">
        <w:t xml:space="preserve"> warum ich seit Anfang an und noch immer sehr gerne mit dabei bin.</w:t>
      </w:r>
      <w:r w:rsidR="006F6C50" w:rsidRPr="002C7891">
        <w:t xml:space="preserve">” </w:t>
      </w:r>
    </w:p>
    <w:p w14:paraId="4619C6E4" w14:textId="77777777" w:rsidR="002B760E" w:rsidRPr="002C7891" w:rsidRDefault="002B760E"/>
    <w:p w14:paraId="0B71EA88" w14:textId="452501E9" w:rsidR="006F6C50" w:rsidRPr="002C7891" w:rsidRDefault="006F6C50" w:rsidP="006F6C50">
      <w:r w:rsidRPr="002C7891">
        <w:t>Auch Herbert Schmutzer ist schon seit Jahren dabei und betreut die Wechselzone – dort</w:t>
      </w:r>
      <w:r w:rsidR="00057478">
        <w:t>,</w:t>
      </w:r>
      <w:r w:rsidRPr="002C7891">
        <w:t xml:space="preserve"> wo die Athlet:innen vom S</w:t>
      </w:r>
      <w:r w:rsidR="00C2320A" w:rsidRPr="002C7891">
        <w:t>c</w:t>
      </w:r>
      <w:r w:rsidRPr="002C7891">
        <w:t>hwimmen aufs Radfahren, und nach dem Radfahren aufs Laufen</w:t>
      </w:r>
      <w:r w:rsidR="00057478">
        <w:t>,</w:t>
      </w:r>
      <w:r w:rsidRPr="002C7891">
        <w:t xml:space="preserve"> wechseln. </w:t>
      </w:r>
      <w:r w:rsidR="00C2320A" w:rsidRPr="002C7891">
        <w:t xml:space="preserve">“Die Arbeit besteht darin, die Triathlonregeln zu kontrollieren – zum Beispiel was aufs Rad gehört und was nicht darauf sein darf”’, so Herbert. </w:t>
      </w:r>
      <w:r w:rsidR="00056CAB" w:rsidRPr="002C7891">
        <w:t>Dabei kommt ihm seine eigene langjährige Erfah</w:t>
      </w:r>
      <w:r w:rsidR="00057478">
        <w:t>r</w:t>
      </w:r>
      <w:r w:rsidR="00056CAB" w:rsidRPr="002C7891">
        <w:t>ung als Athlet zugute: “Man versteht einfach besser, was die Athlet:innen beschäftigt, und worauf zu achten ist. So erkläre ich b</w:t>
      </w:r>
      <w:r w:rsidR="007728EF" w:rsidRPr="002C7891">
        <w:t>es</w:t>
      </w:r>
      <w:r w:rsidR="00056CAB" w:rsidRPr="002C7891">
        <w:t>pielsweise</w:t>
      </w:r>
      <w:r w:rsidR="00C2320A" w:rsidRPr="002C7891">
        <w:t xml:space="preserve"> Athlet:innen den kürzesten Weg in und aus der Wechselzone. Das kann ihnen wichtige Sekunden beim Rennen ersparen</w:t>
      </w:r>
      <w:r w:rsidR="00056CAB" w:rsidRPr="002C7891">
        <w:t xml:space="preserve">”. </w:t>
      </w:r>
    </w:p>
    <w:p w14:paraId="28BCB029" w14:textId="69BEE8E3" w:rsidR="00056CAB" w:rsidRPr="002C7891" w:rsidRDefault="00056CAB" w:rsidP="006F6C50"/>
    <w:p w14:paraId="642662BD" w14:textId="37C7327E" w:rsidR="005968C7" w:rsidRPr="002C7891" w:rsidRDefault="007728EF" w:rsidP="00BC1DE2">
      <w:r w:rsidRPr="002C7891">
        <w:lastRenderedPageBreak/>
        <w:t xml:space="preserve">Zusätzlich zu den regulären Stationen gibt es jedes Jahr neue Ideen umzusetzen, denn der Veranstalter der Challenge St. Pölten machst sich in Sachen Umwelt stark. </w:t>
      </w:r>
      <w:r w:rsidR="00662241" w:rsidRPr="002C7891">
        <w:t xml:space="preserve">So </w:t>
      </w:r>
      <w:r w:rsidR="005968C7" w:rsidRPr="002C7891">
        <w:t>wurde bereits 2021 von Diesel-Aggregate</w:t>
      </w:r>
      <w:r w:rsidR="00057478">
        <w:t>n</w:t>
      </w:r>
      <w:r w:rsidR="005968C7" w:rsidRPr="002C7891">
        <w:t xml:space="preserve"> auf Strom aus der „Dose“ umgestiegen, Führungsfahrzeuge auf E-Mobilität umgestellt und beim Catering Mehrweggeschirr und -besteck verwendet sowie  vermehrt auf regionale Zutaten, vegetarische und vegane Speisen gesetzt. Dieses Jahr </w:t>
      </w:r>
      <w:r w:rsidR="00BC1DE2" w:rsidRPr="002C7891">
        <w:t>wurden Teile der</w:t>
      </w:r>
      <w:r w:rsidR="005968C7" w:rsidRPr="002C7891">
        <w:t xml:space="preserve"> Infrastruktur modernisier</w:t>
      </w:r>
      <w:r w:rsidR="00BC1DE2" w:rsidRPr="002C7891">
        <w:t>t</w:t>
      </w:r>
      <w:r w:rsidR="005968C7" w:rsidRPr="002C7891">
        <w:t>,</w:t>
      </w:r>
      <w:r w:rsidR="00BC1DE2" w:rsidRPr="002C7891">
        <w:t xml:space="preserve"> um</w:t>
      </w:r>
      <w:r w:rsidR="005968C7" w:rsidRPr="002C7891">
        <w:t xml:space="preserve"> Emissionen zu reduzieren</w:t>
      </w:r>
      <w:r w:rsidR="00BC1DE2" w:rsidRPr="002C7891">
        <w:t>, das</w:t>
      </w:r>
      <w:r w:rsidR="005968C7" w:rsidRPr="002C7891">
        <w:t xml:space="preserve"> bestehend</w:t>
      </w:r>
      <w:r w:rsidR="00BC1DE2" w:rsidRPr="002C7891">
        <w:t>e</w:t>
      </w:r>
      <w:r w:rsidR="005968C7" w:rsidRPr="002C7891">
        <w:t xml:space="preserve"> Abfallwirtschaftskonzept nachhaltiger gestalte</w:t>
      </w:r>
      <w:r w:rsidR="00BC1DE2" w:rsidRPr="002C7891">
        <w:t xml:space="preserve">t sowie </w:t>
      </w:r>
      <w:r w:rsidR="005968C7" w:rsidRPr="002C7891">
        <w:t>umweltfreundliche</w:t>
      </w:r>
      <w:r w:rsidR="00BC1DE2" w:rsidRPr="002C7891">
        <w:t xml:space="preserve">re </w:t>
      </w:r>
      <w:r w:rsidR="005968C7" w:rsidRPr="002C7891">
        <w:t xml:space="preserve">An- und Abreisemöglichkeiten </w:t>
      </w:r>
      <w:r w:rsidR="00BC1DE2" w:rsidRPr="002C7891">
        <w:t xml:space="preserve">geschaffen. </w:t>
      </w:r>
    </w:p>
    <w:p w14:paraId="52F325B4" w14:textId="77777777" w:rsidR="007728EF" w:rsidRPr="002C7891" w:rsidRDefault="007728EF" w:rsidP="006F6C50"/>
    <w:p w14:paraId="10F6ED9D" w14:textId="3BEB10DE" w:rsidR="003B2D6C" w:rsidRPr="002C7891" w:rsidRDefault="005968C7" w:rsidP="005968C7">
      <w:r w:rsidRPr="002C7891">
        <w:t xml:space="preserve">Hut ab, Challenge St. Pölten. Wir freuen uns </w:t>
      </w:r>
      <w:r w:rsidR="00BC1DE2" w:rsidRPr="002C7891">
        <w:t xml:space="preserve">auch dieses Jahr wieder </w:t>
      </w:r>
      <w:r w:rsidRPr="002C7891">
        <w:t xml:space="preserve">auf ein grossartiges Event! </w:t>
      </w:r>
    </w:p>
    <w:p w14:paraId="428A6516" w14:textId="61107547" w:rsidR="005968C7" w:rsidRDefault="005968C7" w:rsidP="005968C7"/>
    <w:p w14:paraId="579C7660" w14:textId="77777777" w:rsidR="00E869CD" w:rsidRDefault="00D25D29" w:rsidP="005968C7">
      <w:r>
        <w:rPr>
          <w:noProof/>
        </w:rPr>
        <w:drawing>
          <wp:inline distT="0" distB="0" distL="0" distR="0" wp14:anchorId="2207709C" wp14:editId="2CA18DF5">
            <wp:extent cx="3669030" cy="2447917"/>
            <wp:effectExtent l="0" t="0" r="1270" b="381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8187" cy="2460698"/>
                    </a:xfrm>
                    <a:prstGeom prst="rect">
                      <a:avLst/>
                    </a:prstGeom>
                  </pic:spPr>
                </pic:pic>
              </a:graphicData>
            </a:graphic>
          </wp:inline>
        </w:drawing>
      </w:r>
    </w:p>
    <w:p w14:paraId="595868B5" w14:textId="77777777" w:rsidR="00E869CD" w:rsidRDefault="00E869CD" w:rsidP="005968C7"/>
    <w:p w14:paraId="4F70053A" w14:textId="28763192" w:rsidR="002C7891" w:rsidRDefault="00D25D29" w:rsidP="005968C7">
      <w:r>
        <w:rPr>
          <w:noProof/>
        </w:rPr>
        <w:drawing>
          <wp:inline distT="0" distB="0" distL="0" distR="0" wp14:anchorId="251DA598" wp14:editId="1577124D">
            <wp:extent cx="3669488" cy="2430684"/>
            <wp:effectExtent l="0" t="0" r="1270" b="0"/>
            <wp:docPr id="5"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0606" cy="2451297"/>
                    </a:xfrm>
                    <a:prstGeom prst="rect">
                      <a:avLst/>
                    </a:prstGeom>
                  </pic:spPr>
                </pic:pic>
              </a:graphicData>
            </a:graphic>
          </wp:inline>
        </w:drawing>
      </w:r>
    </w:p>
    <w:p w14:paraId="70D37A72" w14:textId="77777777" w:rsidR="002C7891" w:rsidRPr="002C7891" w:rsidRDefault="002C7891" w:rsidP="005968C7"/>
    <w:p w14:paraId="59974460" w14:textId="1B26F31D" w:rsidR="00BC1DE2" w:rsidRPr="002C7891" w:rsidRDefault="00BC1DE2" w:rsidP="005968C7"/>
    <w:p w14:paraId="40496A04" w14:textId="77777777" w:rsidR="00BC1DE2" w:rsidRPr="002C7891" w:rsidRDefault="00BC1DE2" w:rsidP="005968C7"/>
    <w:p w14:paraId="19BFF234" w14:textId="73BB70AE" w:rsidR="005968C7" w:rsidRPr="002C7891" w:rsidRDefault="005968C7" w:rsidP="005968C7"/>
    <w:p w14:paraId="78DEC176" w14:textId="77777777" w:rsidR="005968C7" w:rsidRPr="003B2D6C" w:rsidRDefault="005968C7" w:rsidP="005968C7"/>
    <w:p w14:paraId="615F662A" w14:textId="77777777" w:rsidR="003B2D6C" w:rsidRPr="002C7891" w:rsidRDefault="003B2D6C"/>
    <w:sectPr w:rsidR="003B2D6C" w:rsidRPr="002C78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A419" w14:textId="77777777" w:rsidR="00DB360E" w:rsidRDefault="00DB360E" w:rsidP="002C7891">
      <w:r>
        <w:separator/>
      </w:r>
    </w:p>
  </w:endnote>
  <w:endnote w:type="continuationSeparator" w:id="0">
    <w:p w14:paraId="4AD90935" w14:textId="77777777" w:rsidR="00DB360E" w:rsidRDefault="00DB360E" w:rsidP="002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F47A" w14:textId="5E16A018" w:rsidR="002C7891" w:rsidRDefault="002C7891" w:rsidP="002C7891">
    <w:pPr>
      <w:pBdr>
        <w:bottom w:val="single" w:sz="6" w:space="1" w:color="auto"/>
      </w:pBdr>
      <w:rPr>
        <w:i/>
        <w:iCs/>
        <w:sz w:val="22"/>
        <w:szCs w:val="22"/>
        <w:lang w:val="de-AT"/>
      </w:rPr>
    </w:pPr>
  </w:p>
  <w:p w14:paraId="01372CF0" w14:textId="1F2FB087" w:rsidR="002C7891" w:rsidRPr="008F7A15" w:rsidRDefault="002C7891" w:rsidP="002C7891">
    <w:pPr>
      <w:rPr>
        <w:i/>
        <w:iCs/>
        <w:color w:val="0000FF"/>
        <w:sz w:val="22"/>
        <w:szCs w:val="22"/>
        <w:u w:val="single"/>
        <w:lang w:val="de-AT"/>
      </w:rPr>
    </w:pPr>
    <w:r w:rsidRPr="008F7A15">
      <w:rPr>
        <w:i/>
        <w:iCs/>
        <w:sz w:val="22"/>
        <w:szCs w:val="22"/>
        <w:lang w:val="de-AT"/>
      </w:rPr>
      <w:t xml:space="preserve">Weitere Informationen unter: </w:t>
    </w:r>
    <w:hyperlink r:id="rId1" w:history="1">
      <w:r w:rsidRPr="008F7A15">
        <w:rPr>
          <w:rStyle w:val="Hyperlink"/>
          <w:i/>
          <w:iCs/>
          <w:sz w:val="22"/>
          <w:szCs w:val="22"/>
          <w:lang w:val="de-AT"/>
        </w:rPr>
        <w:t>www.challenge-stpoelten.com</w:t>
      </w:r>
    </w:hyperlink>
    <w:r w:rsidRPr="008F7A15">
      <w:rPr>
        <w:i/>
        <w:iCs/>
        <w:sz w:val="22"/>
        <w:szCs w:val="22"/>
        <w:lang w:val="de-AT"/>
      </w:rPr>
      <w:t xml:space="preserve"> </w:t>
    </w:r>
  </w:p>
  <w:p w14:paraId="3CC3B6C6" w14:textId="77777777" w:rsidR="002C7891" w:rsidRPr="008F7A15" w:rsidRDefault="002C7891" w:rsidP="002C7891">
    <w:pPr>
      <w:rPr>
        <w:i/>
        <w:iCs/>
        <w:sz w:val="22"/>
        <w:szCs w:val="22"/>
        <w:lang w:val="de-AT"/>
      </w:rPr>
    </w:pPr>
    <w:r w:rsidRPr="008F7A15">
      <w:rPr>
        <w:i/>
        <w:iCs/>
        <w:sz w:val="22"/>
        <w:szCs w:val="22"/>
        <w:lang w:val="de-AT"/>
      </w:rPr>
      <w:t xml:space="preserve">Medien Downloads inklusive Photos unter: </w:t>
    </w:r>
    <w:hyperlink r:id="rId2" w:history="1">
      <w:r w:rsidRPr="008F7A15">
        <w:rPr>
          <w:rStyle w:val="Hyperlink"/>
          <w:i/>
          <w:iCs/>
          <w:sz w:val="22"/>
          <w:szCs w:val="22"/>
          <w:lang w:val="de-AT"/>
        </w:rPr>
        <w:t>https://challenge-stpoelten.com/presse/?lang=de</w:t>
      </w:r>
    </w:hyperlink>
    <w:r w:rsidRPr="008F7A15">
      <w:rPr>
        <w:i/>
        <w:iCs/>
        <w:sz w:val="22"/>
        <w:szCs w:val="22"/>
        <w:lang w:val="de-AT"/>
      </w:rPr>
      <w:t xml:space="preserve"> </w:t>
    </w:r>
  </w:p>
  <w:p w14:paraId="566D1E9C" w14:textId="0787EF19" w:rsidR="002C7891" w:rsidRPr="002C7891" w:rsidRDefault="002C7891" w:rsidP="002C7891">
    <w:pPr>
      <w:rPr>
        <w:i/>
        <w:iCs/>
        <w:sz w:val="22"/>
        <w:szCs w:val="22"/>
        <w:u w:val="single"/>
        <w:lang w:val="de-AT"/>
      </w:rPr>
    </w:pPr>
    <w:r w:rsidRPr="008F7A15">
      <w:rPr>
        <w:i/>
        <w:iCs/>
        <w:sz w:val="22"/>
        <w:szCs w:val="22"/>
        <w:lang w:val="de-AT"/>
      </w:rPr>
      <w:t>Presseanfragen an: brigitte.cummings@bestzeit.at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0BB0" w14:textId="77777777" w:rsidR="00DB360E" w:rsidRDefault="00DB360E" w:rsidP="002C7891">
      <w:r>
        <w:separator/>
      </w:r>
    </w:p>
  </w:footnote>
  <w:footnote w:type="continuationSeparator" w:id="0">
    <w:p w14:paraId="6A789161" w14:textId="77777777" w:rsidR="00DB360E" w:rsidRDefault="00DB360E" w:rsidP="002C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7F45" w14:textId="4A3AF00D" w:rsidR="002C7891" w:rsidRDefault="002C7891" w:rsidP="002C7891">
    <w:pPr>
      <w:pStyle w:val="Header"/>
      <w:pBdr>
        <w:bottom w:val="single" w:sz="6" w:space="1" w:color="auto"/>
      </w:pBdr>
      <w:jc w:val="both"/>
    </w:pPr>
    <w:r w:rsidRPr="00EB0141">
      <w:rPr>
        <w:noProof/>
        <w:sz w:val="18"/>
        <w:szCs w:val="18"/>
      </w:rPr>
      <w:drawing>
        <wp:inline distT="0" distB="0" distL="0" distR="0" wp14:anchorId="66DFCDF1" wp14:editId="32EC7BEE">
          <wp:extent cx="1525424" cy="50075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718" cy="518252"/>
                  </a:xfrm>
                  <a:prstGeom prst="rect">
                    <a:avLst/>
                  </a:prstGeom>
                </pic:spPr>
              </pic:pic>
            </a:graphicData>
          </a:graphic>
        </wp:inline>
      </w:drawing>
    </w:r>
    <w:r>
      <w:tab/>
    </w:r>
    <w:r>
      <w:tab/>
    </w:r>
    <w:r>
      <w:rPr>
        <w:noProof/>
      </w:rPr>
      <w:drawing>
        <wp:inline distT="0" distB="0" distL="0" distR="0" wp14:anchorId="1A3A93A7" wp14:editId="543F22CB">
          <wp:extent cx="2003907" cy="64867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10508" t="23802" r="36284" b="58974"/>
                  <a:stretch/>
                </pic:blipFill>
                <pic:spPr bwMode="auto">
                  <a:xfrm>
                    <a:off x="0" y="0"/>
                    <a:ext cx="2050489" cy="663756"/>
                  </a:xfrm>
                  <a:prstGeom prst="rect">
                    <a:avLst/>
                  </a:prstGeom>
                  <a:ln>
                    <a:noFill/>
                  </a:ln>
                  <a:extLst>
                    <a:ext uri="{53640926-AAD7-44D8-BBD7-CCE9431645EC}">
                      <a14:shadowObscured xmlns:a14="http://schemas.microsoft.com/office/drawing/2010/main"/>
                    </a:ext>
                  </a:extLst>
                </pic:spPr>
              </pic:pic>
            </a:graphicData>
          </a:graphic>
        </wp:inline>
      </w:drawing>
    </w:r>
  </w:p>
  <w:p w14:paraId="641DAA6C" w14:textId="77777777" w:rsidR="002C7891" w:rsidRDefault="002C7891" w:rsidP="002C7891">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79"/>
    <w:rsid w:val="00056CAB"/>
    <w:rsid w:val="00057478"/>
    <w:rsid w:val="002B760E"/>
    <w:rsid w:val="002C7891"/>
    <w:rsid w:val="003B2D6C"/>
    <w:rsid w:val="0041424B"/>
    <w:rsid w:val="005968C7"/>
    <w:rsid w:val="00662241"/>
    <w:rsid w:val="006F6C50"/>
    <w:rsid w:val="00763BF3"/>
    <w:rsid w:val="007728EF"/>
    <w:rsid w:val="00880779"/>
    <w:rsid w:val="00921805"/>
    <w:rsid w:val="009F1DE1"/>
    <w:rsid w:val="00A50152"/>
    <w:rsid w:val="00BC1DE2"/>
    <w:rsid w:val="00C2320A"/>
    <w:rsid w:val="00D25D29"/>
    <w:rsid w:val="00DB360E"/>
    <w:rsid w:val="00E822D6"/>
    <w:rsid w:val="00E8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D79027"/>
  <w15:chartTrackingRefBased/>
  <w15:docId w15:val="{59BB581E-F711-4640-BFD3-1B46AE8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5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cntmsonormal">
    <w:name w:val="mcntmcntmsonormal"/>
    <w:basedOn w:val="Normal"/>
    <w:rsid w:val="003B2D6C"/>
    <w:pPr>
      <w:spacing w:before="100" w:beforeAutospacing="1" w:after="100" w:afterAutospacing="1"/>
    </w:pPr>
  </w:style>
  <w:style w:type="character" w:customStyle="1" w:styleId="mcntmcnt">
    <w:name w:val="mcntmcnt"/>
    <w:basedOn w:val="DefaultParagraphFont"/>
    <w:rsid w:val="003B2D6C"/>
  </w:style>
  <w:style w:type="character" w:styleId="Hyperlink">
    <w:name w:val="Hyperlink"/>
    <w:basedOn w:val="DefaultParagraphFont"/>
    <w:uiPriority w:val="99"/>
    <w:semiHidden/>
    <w:unhideWhenUsed/>
    <w:rsid w:val="003B2D6C"/>
    <w:rPr>
      <w:color w:val="0000FF"/>
      <w:u w:val="single"/>
    </w:rPr>
  </w:style>
  <w:style w:type="character" w:styleId="Emphasis">
    <w:name w:val="Emphasis"/>
    <w:basedOn w:val="DefaultParagraphFont"/>
    <w:uiPriority w:val="20"/>
    <w:qFormat/>
    <w:rsid w:val="003B2D6C"/>
    <w:rPr>
      <w:i/>
      <w:iCs/>
    </w:rPr>
  </w:style>
  <w:style w:type="paragraph" w:styleId="Header">
    <w:name w:val="header"/>
    <w:basedOn w:val="Normal"/>
    <w:link w:val="HeaderChar"/>
    <w:uiPriority w:val="99"/>
    <w:unhideWhenUsed/>
    <w:rsid w:val="002C7891"/>
    <w:pPr>
      <w:tabs>
        <w:tab w:val="center" w:pos="4513"/>
        <w:tab w:val="right" w:pos="9026"/>
      </w:tabs>
    </w:pPr>
  </w:style>
  <w:style w:type="character" w:customStyle="1" w:styleId="HeaderChar">
    <w:name w:val="Header Char"/>
    <w:basedOn w:val="DefaultParagraphFont"/>
    <w:link w:val="Header"/>
    <w:uiPriority w:val="99"/>
    <w:rsid w:val="002C7891"/>
    <w:rPr>
      <w:rFonts w:ascii="Times New Roman" w:eastAsia="Times New Roman" w:hAnsi="Times New Roman" w:cs="Times New Roman"/>
      <w:lang w:eastAsia="en-GB"/>
    </w:rPr>
  </w:style>
  <w:style w:type="paragraph" w:styleId="Footer">
    <w:name w:val="footer"/>
    <w:basedOn w:val="Normal"/>
    <w:link w:val="FooterChar"/>
    <w:uiPriority w:val="99"/>
    <w:unhideWhenUsed/>
    <w:rsid w:val="002C7891"/>
    <w:pPr>
      <w:tabs>
        <w:tab w:val="center" w:pos="4513"/>
        <w:tab w:val="right" w:pos="9026"/>
      </w:tabs>
    </w:pPr>
  </w:style>
  <w:style w:type="character" w:customStyle="1" w:styleId="FooterChar">
    <w:name w:val="Footer Char"/>
    <w:basedOn w:val="DefaultParagraphFont"/>
    <w:link w:val="Footer"/>
    <w:uiPriority w:val="99"/>
    <w:rsid w:val="002C789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246">
      <w:bodyDiv w:val="1"/>
      <w:marLeft w:val="0"/>
      <w:marRight w:val="0"/>
      <w:marTop w:val="0"/>
      <w:marBottom w:val="0"/>
      <w:divBdr>
        <w:top w:val="none" w:sz="0" w:space="0" w:color="auto"/>
        <w:left w:val="none" w:sz="0" w:space="0" w:color="auto"/>
        <w:bottom w:val="none" w:sz="0" w:space="0" w:color="auto"/>
        <w:right w:val="none" w:sz="0" w:space="0" w:color="auto"/>
      </w:divBdr>
    </w:div>
    <w:div w:id="196427220">
      <w:bodyDiv w:val="1"/>
      <w:marLeft w:val="0"/>
      <w:marRight w:val="0"/>
      <w:marTop w:val="0"/>
      <w:marBottom w:val="0"/>
      <w:divBdr>
        <w:top w:val="none" w:sz="0" w:space="0" w:color="auto"/>
        <w:left w:val="none" w:sz="0" w:space="0" w:color="auto"/>
        <w:bottom w:val="none" w:sz="0" w:space="0" w:color="auto"/>
        <w:right w:val="none" w:sz="0" w:space="0" w:color="auto"/>
      </w:divBdr>
      <w:divsChild>
        <w:div w:id="435057068">
          <w:marLeft w:val="0"/>
          <w:marRight w:val="0"/>
          <w:marTop w:val="0"/>
          <w:marBottom w:val="0"/>
          <w:divBdr>
            <w:top w:val="none" w:sz="0" w:space="0" w:color="auto"/>
            <w:left w:val="none" w:sz="0" w:space="0" w:color="auto"/>
            <w:bottom w:val="none" w:sz="0" w:space="0" w:color="auto"/>
            <w:right w:val="none" w:sz="0" w:space="0" w:color="auto"/>
          </w:divBdr>
          <w:divsChild>
            <w:div w:id="532378404">
              <w:marLeft w:val="0"/>
              <w:marRight w:val="0"/>
              <w:marTop w:val="0"/>
              <w:marBottom w:val="0"/>
              <w:divBdr>
                <w:top w:val="none" w:sz="0" w:space="0" w:color="auto"/>
                <w:left w:val="none" w:sz="0" w:space="0" w:color="auto"/>
                <w:bottom w:val="none" w:sz="0" w:space="0" w:color="auto"/>
                <w:right w:val="none" w:sz="0" w:space="0" w:color="auto"/>
              </w:divBdr>
              <w:divsChild>
                <w:div w:id="45490631">
                  <w:marLeft w:val="0"/>
                  <w:marRight w:val="0"/>
                  <w:marTop w:val="0"/>
                  <w:marBottom w:val="0"/>
                  <w:divBdr>
                    <w:top w:val="none" w:sz="0" w:space="0" w:color="auto"/>
                    <w:left w:val="none" w:sz="0" w:space="0" w:color="auto"/>
                    <w:bottom w:val="none" w:sz="0" w:space="0" w:color="auto"/>
                    <w:right w:val="none" w:sz="0" w:space="0" w:color="auto"/>
                  </w:divBdr>
                </w:div>
                <w:div w:id="1626963053">
                  <w:marLeft w:val="0"/>
                  <w:marRight w:val="0"/>
                  <w:marTop w:val="0"/>
                  <w:marBottom w:val="0"/>
                  <w:divBdr>
                    <w:top w:val="none" w:sz="0" w:space="0" w:color="auto"/>
                    <w:left w:val="none" w:sz="0" w:space="0" w:color="auto"/>
                    <w:bottom w:val="none" w:sz="0" w:space="0" w:color="auto"/>
                    <w:right w:val="none" w:sz="0" w:space="0" w:color="auto"/>
                  </w:divBdr>
                </w:div>
              </w:divsChild>
            </w:div>
            <w:div w:id="902108641">
              <w:marLeft w:val="0"/>
              <w:marRight w:val="0"/>
              <w:marTop w:val="0"/>
              <w:marBottom w:val="0"/>
              <w:divBdr>
                <w:top w:val="none" w:sz="0" w:space="0" w:color="auto"/>
                <w:left w:val="none" w:sz="0" w:space="0" w:color="auto"/>
                <w:bottom w:val="none" w:sz="0" w:space="0" w:color="auto"/>
                <w:right w:val="none" w:sz="0" w:space="0" w:color="auto"/>
              </w:divBdr>
              <w:divsChild>
                <w:div w:id="1445929085">
                  <w:marLeft w:val="0"/>
                  <w:marRight w:val="0"/>
                  <w:marTop w:val="0"/>
                  <w:marBottom w:val="0"/>
                  <w:divBdr>
                    <w:top w:val="none" w:sz="0" w:space="0" w:color="auto"/>
                    <w:left w:val="none" w:sz="0" w:space="0" w:color="auto"/>
                    <w:bottom w:val="none" w:sz="0" w:space="0" w:color="auto"/>
                    <w:right w:val="none" w:sz="0" w:space="0" w:color="auto"/>
                  </w:divBdr>
                </w:div>
                <w:div w:id="2010986301">
                  <w:marLeft w:val="0"/>
                  <w:marRight w:val="0"/>
                  <w:marTop w:val="0"/>
                  <w:marBottom w:val="0"/>
                  <w:divBdr>
                    <w:top w:val="none" w:sz="0" w:space="0" w:color="auto"/>
                    <w:left w:val="none" w:sz="0" w:space="0" w:color="auto"/>
                    <w:bottom w:val="none" w:sz="0" w:space="0" w:color="auto"/>
                    <w:right w:val="none" w:sz="0" w:space="0" w:color="auto"/>
                  </w:divBdr>
                </w:div>
                <w:div w:id="716320192">
                  <w:marLeft w:val="0"/>
                  <w:marRight w:val="0"/>
                  <w:marTop w:val="0"/>
                  <w:marBottom w:val="0"/>
                  <w:divBdr>
                    <w:top w:val="none" w:sz="0" w:space="0" w:color="auto"/>
                    <w:left w:val="none" w:sz="0" w:space="0" w:color="auto"/>
                    <w:bottom w:val="none" w:sz="0" w:space="0" w:color="auto"/>
                    <w:right w:val="none" w:sz="0" w:space="0" w:color="auto"/>
                  </w:divBdr>
                </w:div>
              </w:divsChild>
            </w:div>
            <w:div w:id="1809082205">
              <w:marLeft w:val="0"/>
              <w:marRight w:val="0"/>
              <w:marTop w:val="0"/>
              <w:marBottom w:val="0"/>
              <w:divBdr>
                <w:top w:val="none" w:sz="0" w:space="0" w:color="auto"/>
                <w:left w:val="none" w:sz="0" w:space="0" w:color="auto"/>
                <w:bottom w:val="none" w:sz="0" w:space="0" w:color="auto"/>
                <w:right w:val="none" w:sz="0" w:space="0" w:color="auto"/>
              </w:divBdr>
              <w:divsChild>
                <w:div w:id="1613586654">
                  <w:marLeft w:val="0"/>
                  <w:marRight w:val="0"/>
                  <w:marTop w:val="0"/>
                  <w:marBottom w:val="0"/>
                  <w:divBdr>
                    <w:top w:val="none" w:sz="0" w:space="0" w:color="auto"/>
                    <w:left w:val="none" w:sz="0" w:space="0" w:color="auto"/>
                    <w:bottom w:val="none" w:sz="0" w:space="0" w:color="auto"/>
                    <w:right w:val="none" w:sz="0" w:space="0" w:color="auto"/>
                  </w:divBdr>
                </w:div>
                <w:div w:id="946157241">
                  <w:marLeft w:val="0"/>
                  <w:marRight w:val="0"/>
                  <w:marTop w:val="0"/>
                  <w:marBottom w:val="0"/>
                  <w:divBdr>
                    <w:top w:val="none" w:sz="0" w:space="0" w:color="auto"/>
                    <w:left w:val="none" w:sz="0" w:space="0" w:color="auto"/>
                    <w:bottom w:val="none" w:sz="0" w:space="0" w:color="auto"/>
                    <w:right w:val="none" w:sz="0" w:space="0" w:color="auto"/>
                  </w:divBdr>
                </w:div>
                <w:div w:id="2071464084">
                  <w:marLeft w:val="0"/>
                  <w:marRight w:val="0"/>
                  <w:marTop w:val="0"/>
                  <w:marBottom w:val="0"/>
                  <w:divBdr>
                    <w:top w:val="none" w:sz="0" w:space="0" w:color="auto"/>
                    <w:left w:val="none" w:sz="0" w:space="0" w:color="auto"/>
                    <w:bottom w:val="none" w:sz="0" w:space="0" w:color="auto"/>
                    <w:right w:val="none" w:sz="0" w:space="0" w:color="auto"/>
                  </w:divBdr>
                </w:div>
                <w:div w:id="789739779">
                  <w:marLeft w:val="0"/>
                  <w:marRight w:val="0"/>
                  <w:marTop w:val="0"/>
                  <w:marBottom w:val="0"/>
                  <w:divBdr>
                    <w:top w:val="none" w:sz="0" w:space="0" w:color="auto"/>
                    <w:left w:val="none" w:sz="0" w:space="0" w:color="auto"/>
                    <w:bottom w:val="none" w:sz="0" w:space="0" w:color="auto"/>
                    <w:right w:val="none" w:sz="0" w:space="0" w:color="auto"/>
                  </w:divBdr>
                </w:div>
                <w:div w:id="74591822">
                  <w:marLeft w:val="0"/>
                  <w:marRight w:val="0"/>
                  <w:marTop w:val="0"/>
                  <w:marBottom w:val="0"/>
                  <w:divBdr>
                    <w:top w:val="none" w:sz="0" w:space="0" w:color="auto"/>
                    <w:left w:val="none" w:sz="0" w:space="0" w:color="auto"/>
                    <w:bottom w:val="none" w:sz="0" w:space="0" w:color="auto"/>
                    <w:right w:val="none" w:sz="0" w:space="0" w:color="auto"/>
                  </w:divBdr>
                </w:div>
              </w:divsChild>
            </w:div>
            <w:div w:id="1485510339">
              <w:marLeft w:val="0"/>
              <w:marRight w:val="0"/>
              <w:marTop w:val="0"/>
              <w:marBottom w:val="0"/>
              <w:divBdr>
                <w:top w:val="none" w:sz="0" w:space="0" w:color="auto"/>
                <w:left w:val="none" w:sz="0" w:space="0" w:color="auto"/>
                <w:bottom w:val="none" w:sz="0" w:space="0" w:color="auto"/>
                <w:right w:val="none" w:sz="0" w:space="0" w:color="auto"/>
              </w:divBdr>
              <w:divsChild>
                <w:div w:id="181166790">
                  <w:marLeft w:val="0"/>
                  <w:marRight w:val="0"/>
                  <w:marTop w:val="0"/>
                  <w:marBottom w:val="0"/>
                  <w:divBdr>
                    <w:top w:val="none" w:sz="0" w:space="0" w:color="auto"/>
                    <w:left w:val="none" w:sz="0" w:space="0" w:color="auto"/>
                    <w:bottom w:val="none" w:sz="0" w:space="0" w:color="auto"/>
                    <w:right w:val="none" w:sz="0" w:space="0" w:color="auto"/>
                  </w:divBdr>
                  <w:divsChild>
                    <w:div w:id="114565252">
                      <w:marLeft w:val="0"/>
                      <w:marRight w:val="0"/>
                      <w:marTop w:val="0"/>
                      <w:marBottom w:val="0"/>
                      <w:divBdr>
                        <w:top w:val="none" w:sz="0" w:space="0" w:color="auto"/>
                        <w:left w:val="none" w:sz="0" w:space="0" w:color="auto"/>
                        <w:bottom w:val="none" w:sz="0" w:space="0" w:color="auto"/>
                        <w:right w:val="none" w:sz="0" w:space="0" w:color="auto"/>
                      </w:divBdr>
                    </w:div>
                  </w:divsChild>
                </w:div>
                <w:div w:id="2025858733">
                  <w:marLeft w:val="0"/>
                  <w:marRight w:val="0"/>
                  <w:marTop w:val="0"/>
                  <w:marBottom w:val="0"/>
                  <w:divBdr>
                    <w:top w:val="none" w:sz="0" w:space="0" w:color="auto"/>
                    <w:left w:val="none" w:sz="0" w:space="0" w:color="auto"/>
                    <w:bottom w:val="none" w:sz="0" w:space="0" w:color="auto"/>
                    <w:right w:val="none" w:sz="0" w:space="0" w:color="auto"/>
                  </w:divBdr>
                </w:div>
                <w:div w:id="12339634">
                  <w:marLeft w:val="0"/>
                  <w:marRight w:val="0"/>
                  <w:marTop w:val="0"/>
                  <w:marBottom w:val="0"/>
                  <w:divBdr>
                    <w:top w:val="none" w:sz="0" w:space="0" w:color="auto"/>
                    <w:left w:val="none" w:sz="0" w:space="0" w:color="auto"/>
                    <w:bottom w:val="none" w:sz="0" w:space="0" w:color="auto"/>
                    <w:right w:val="none" w:sz="0" w:space="0" w:color="auto"/>
                  </w:divBdr>
                  <w:divsChild>
                    <w:div w:id="1355769119">
                      <w:marLeft w:val="0"/>
                      <w:marRight w:val="0"/>
                      <w:marTop w:val="0"/>
                      <w:marBottom w:val="0"/>
                      <w:divBdr>
                        <w:top w:val="none" w:sz="0" w:space="0" w:color="auto"/>
                        <w:left w:val="none" w:sz="0" w:space="0" w:color="auto"/>
                        <w:bottom w:val="none" w:sz="0" w:space="0" w:color="auto"/>
                        <w:right w:val="none" w:sz="0" w:space="0" w:color="auto"/>
                      </w:divBdr>
                    </w:div>
                    <w:div w:id="207954015">
                      <w:marLeft w:val="0"/>
                      <w:marRight w:val="0"/>
                      <w:marTop w:val="0"/>
                      <w:marBottom w:val="0"/>
                      <w:divBdr>
                        <w:top w:val="none" w:sz="0" w:space="0" w:color="auto"/>
                        <w:left w:val="none" w:sz="0" w:space="0" w:color="auto"/>
                        <w:bottom w:val="none" w:sz="0" w:space="0" w:color="auto"/>
                        <w:right w:val="none" w:sz="0" w:space="0" w:color="auto"/>
                      </w:divBdr>
                    </w:div>
                  </w:divsChild>
                </w:div>
                <w:div w:id="1203518983">
                  <w:marLeft w:val="0"/>
                  <w:marRight w:val="0"/>
                  <w:marTop w:val="0"/>
                  <w:marBottom w:val="0"/>
                  <w:divBdr>
                    <w:top w:val="none" w:sz="0" w:space="0" w:color="auto"/>
                    <w:left w:val="none" w:sz="0" w:space="0" w:color="auto"/>
                    <w:bottom w:val="none" w:sz="0" w:space="0" w:color="auto"/>
                    <w:right w:val="none" w:sz="0" w:space="0" w:color="auto"/>
                  </w:divBdr>
                </w:div>
                <w:div w:id="154346808">
                  <w:marLeft w:val="0"/>
                  <w:marRight w:val="0"/>
                  <w:marTop w:val="0"/>
                  <w:marBottom w:val="0"/>
                  <w:divBdr>
                    <w:top w:val="none" w:sz="0" w:space="0" w:color="auto"/>
                    <w:left w:val="none" w:sz="0" w:space="0" w:color="auto"/>
                    <w:bottom w:val="none" w:sz="0" w:space="0" w:color="auto"/>
                    <w:right w:val="none" w:sz="0" w:space="0" w:color="auto"/>
                  </w:divBdr>
                  <w:divsChild>
                    <w:div w:id="820579844">
                      <w:marLeft w:val="0"/>
                      <w:marRight w:val="0"/>
                      <w:marTop w:val="0"/>
                      <w:marBottom w:val="0"/>
                      <w:divBdr>
                        <w:top w:val="none" w:sz="0" w:space="0" w:color="auto"/>
                        <w:left w:val="none" w:sz="0" w:space="0" w:color="auto"/>
                        <w:bottom w:val="none" w:sz="0" w:space="0" w:color="auto"/>
                        <w:right w:val="none" w:sz="0" w:space="0" w:color="auto"/>
                      </w:divBdr>
                    </w:div>
                    <w:div w:id="1265117784">
                      <w:marLeft w:val="0"/>
                      <w:marRight w:val="0"/>
                      <w:marTop w:val="0"/>
                      <w:marBottom w:val="0"/>
                      <w:divBdr>
                        <w:top w:val="none" w:sz="0" w:space="0" w:color="auto"/>
                        <w:left w:val="none" w:sz="0" w:space="0" w:color="auto"/>
                        <w:bottom w:val="none" w:sz="0" w:space="0" w:color="auto"/>
                        <w:right w:val="none" w:sz="0" w:space="0" w:color="auto"/>
                      </w:divBdr>
                    </w:div>
                  </w:divsChild>
                </w:div>
                <w:div w:id="671684947">
                  <w:marLeft w:val="0"/>
                  <w:marRight w:val="0"/>
                  <w:marTop w:val="0"/>
                  <w:marBottom w:val="0"/>
                  <w:divBdr>
                    <w:top w:val="none" w:sz="0" w:space="0" w:color="auto"/>
                    <w:left w:val="none" w:sz="0" w:space="0" w:color="auto"/>
                    <w:bottom w:val="none" w:sz="0" w:space="0" w:color="auto"/>
                    <w:right w:val="none" w:sz="0" w:space="0" w:color="auto"/>
                  </w:divBdr>
                  <w:divsChild>
                    <w:div w:id="1591354680">
                      <w:marLeft w:val="0"/>
                      <w:marRight w:val="0"/>
                      <w:marTop w:val="0"/>
                      <w:marBottom w:val="0"/>
                      <w:divBdr>
                        <w:top w:val="none" w:sz="0" w:space="0" w:color="auto"/>
                        <w:left w:val="none" w:sz="0" w:space="0" w:color="auto"/>
                        <w:bottom w:val="none" w:sz="0" w:space="0" w:color="auto"/>
                        <w:right w:val="none" w:sz="0" w:space="0" w:color="auto"/>
                      </w:divBdr>
                    </w:div>
                    <w:div w:id="1640837681">
                      <w:marLeft w:val="0"/>
                      <w:marRight w:val="0"/>
                      <w:marTop w:val="0"/>
                      <w:marBottom w:val="0"/>
                      <w:divBdr>
                        <w:top w:val="none" w:sz="0" w:space="0" w:color="auto"/>
                        <w:left w:val="none" w:sz="0" w:space="0" w:color="auto"/>
                        <w:bottom w:val="none" w:sz="0" w:space="0" w:color="auto"/>
                        <w:right w:val="none" w:sz="0" w:space="0" w:color="auto"/>
                      </w:divBdr>
                    </w:div>
                  </w:divsChild>
                </w:div>
                <w:div w:id="681779815">
                  <w:marLeft w:val="0"/>
                  <w:marRight w:val="0"/>
                  <w:marTop w:val="0"/>
                  <w:marBottom w:val="0"/>
                  <w:divBdr>
                    <w:top w:val="none" w:sz="0" w:space="0" w:color="auto"/>
                    <w:left w:val="none" w:sz="0" w:space="0" w:color="auto"/>
                    <w:bottom w:val="none" w:sz="0" w:space="0" w:color="auto"/>
                    <w:right w:val="none" w:sz="0" w:space="0" w:color="auto"/>
                  </w:divBdr>
                  <w:divsChild>
                    <w:div w:id="159546521">
                      <w:marLeft w:val="0"/>
                      <w:marRight w:val="0"/>
                      <w:marTop w:val="0"/>
                      <w:marBottom w:val="0"/>
                      <w:divBdr>
                        <w:top w:val="none" w:sz="0" w:space="0" w:color="auto"/>
                        <w:left w:val="none" w:sz="0" w:space="0" w:color="auto"/>
                        <w:bottom w:val="none" w:sz="0" w:space="0" w:color="auto"/>
                        <w:right w:val="none" w:sz="0" w:space="0" w:color="auto"/>
                      </w:divBdr>
                    </w:div>
                  </w:divsChild>
                </w:div>
                <w:div w:id="2136830093">
                  <w:marLeft w:val="0"/>
                  <w:marRight w:val="0"/>
                  <w:marTop w:val="0"/>
                  <w:marBottom w:val="0"/>
                  <w:divBdr>
                    <w:top w:val="none" w:sz="0" w:space="0" w:color="auto"/>
                    <w:left w:val="none" w:sz="0" w:space="0" w:color="auto"/>
                    <w:bottom w:val="none" w:sz="0" w:space="0" w:color="auto"/>
                    <w:right w:val="none" w:sz="0" w:space="0" w:color="auto"/>
                  </w:divBdr>
                  <w:divsChild>
                    <w:div w:id="1750156676">
                      <w:marLeft w:val="0"/>
                      <w:marRight w:val="0"/>
                      <w:marTop w:val="0"/>
                      <w:marBottom w:val="0"/>
                      <w:divBdr>
                        <w:top w:val="none" w:sz="0" w:space="0" w:color="auto"/>
                        <w:left w:val="none" w:sz="0" w:space="0" w:color="auto"/>
                        <w:bottom w:val="none" w:sz="0" w:space="0" w:color="auto"/>
                        <w:right w:val="none" w:sz="0" w:space="0" w:color="auto"/>
                      </w:divBdr>
                    </w:div>
                  </w:divsChild>
                </w:div>
                <w:div w:id="776871013">
                  <w:marLeft w:val="0"/>
                  <w:marRight w:val="0"/>
                  <w:marTop w:val="0"/>
                  <w:marBottom w:val="0"/>
                  <w:divBdr>
                    <w:top w:val="none" w:sz="0" w:space="0" w:color="auto"/>
                    <w:left w:val="none" w:sz="0" w:space="0" w:color="auto"/>
                    <w:bottom w:val="none" w:sz="0" w:space="0" w:color="auto"/>
                    <w:right w:val="none" w:sz="0" w:space="0" w:color="auto"/>
                  </w:divBdr>
                  <w:divsChild>
                    <w:div w:id="178663292">
                      <w:marLeft w:val="0"/>
                      <w:marRight w:val="0"/>
                      <w:marTop w:val="0"/>
                      <w:marBottom w:val="0"/>
                      <w:divBdr>
                        <w:top w:val="none" w:sz="0" w:space="0" w:color="auto"/>
                        <w:left w:val="none" w:sz="0" w:space="0" w:color="auto"/>
                        <w:bottom w:val="none" w:sz="0" w:space="0" w:color="auto"/>
                        <w:right w:val="none" w:sz="0" w:space="0" w:color="auto"/>
                      </w:divBdr>
                    </w:div>
                  </w:divsChild>
                </w:div>
                <w:div w:id="1461264946">
                  <w:marLeft w:val="0"/>
                  <w:marRight w:val="0"/>
                  <w:marTop w:val="0"/>
                  <w:marBottom w:val="0"/>
                  <w:divBdr>
                    <w:top w:val="none" w:sz="0" w:space="0" w:color="auto"/>
                    <w:left w:val="none" w:sz="0" w:space="0" w:color="auto"/>
                    <w:bottom w:val="none" w:sz="0" w:space="0" w:color="auto"/>
                    <w:right w:val="none" w:sz="0" w:space="0" w:color="auto"/>
                  </w:divBdr>
                  <w:divsChild>
                    <w:div w:id="1771315498">
                      <w:marLeft w:val="0"/>
                      <w:marRight w:val="0"/>
                      <w:marTop w:val="0"/>
                      <w:marBottom w:val="0"/>
                      <w:divBdr>
                        <w:top w:val="none" w:sz="0" w:space="0" w:color="auto"/>
                        <w:left w:val="none" w:sz="0" w:space="0" w:color="auto"/>
                        <w:bottom w:val="none" w:sz="0" w:space="0" w:color="auto"/>
                        <w:right w:val="none" w:sz="0" w:space="0" w:color="auto"/>
                      </w:divBdr>
                    </w:div>
                    <w:div w:id="1453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8777">
              <w:marLeft w:val="0"/>
              <w:marRight w:val="0"/>
              <w:marTop w:val="0"/>
              <w:marBottom w:val="0"/>
              <w:divBdr>
                <w:top w:val="none" w:sz="0" w:space="0" w:color="auto"/>
                <w:left w:val="none" w:sz="0" w:space="0" w:color="auto"/>
                <w:bottom w:val="none" w:sz="0" w:space="0" w:color="auto"/>
                <w:right w:val="none" w:sz="0" w:space="0" w:color="auto"/>
              </w:divBdr>
              <w:divsChild>
                <w:div w:id="11870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0820">
          <w:marLeft w:val="0"/>
          <w:marRight w:val="0"/>
          <w:marTop w:val="0"/>
          <w:marBottom w:val="0"/>
          <w:divBdr>
            <w:top w:val="none" w:sz="0" w:space="0" w:color="auto"/>
            <w:left w:val="none" w:sz="0" w:space="0" w:color="auto"/>
            <w:bottom w:val="none" w:sz="0" w:space="0" w:color="auto"/>
            <w:right w:val="none" w:sz="0" w:space="0" w:color="auto"/>
          </w:divBdr>
        </w:div>
        <w:div w:id="1271819636">
          <w:marLeft w:val="0"/>
          <w:marRight w:val="0"/>
          <w:marTop w:val="0"/>
          <w:marBottom w:val="0"/>
          <w:divBdr>
            <w:top w:val="none" w:sz="0" w:space="0" w:color="auto"/>
            <w:left w:val="none" w:sz="0" w:space="0" w:color="auto"/>
            <w:bottom w:val="none" w:sz="0" w:space="0" w:color="auto"/>
            <w:right w:val="none" w:sz="0" w:space="0" w:color="auto"/>
          </w:divBdr>
        </w:div>
        <w:div w:id="697007051">
          <w:marLeft w:val="0"/>
          <w:marRight w:val="0"/>
          <w:marTop w:val="0"/>
          <w:marBottom w:val="0"/>
          <w:divBdr>
            <w:top w:val="none" w:sz="0" w:space="0" w:color="auto"/>
            <w:left w:val="none" w:sz="0" w:space="0" w:color="auto"/>
            <w:bottom w:val="none" w:sz="0" w:space="0" w:color="auto"/>
            <w:right w:val="none" w:sz="0" w:space="0" w:color="auto"/>
          </w:divBdr>
        </w:div>
        <w:div w:id="1476489960">
          <w:marLeft w:val="0"/>
          <w:marRight w:val="0"/>
          <w:marTop w:val="0"/>
          <w:marBottom w:val="0"/>
          <w:divBdr>
            <w:top w:val="none" w:sz="0" w:space="0" w:color="auto"/>
            <w:left w:val="none" w:sz="0" w:space="0" w:color="auto"/>
            <w:bottom w:val="none" w:sz="0" w:space="0" w:color="auto"/>
            <w:right w:val="none" w:sz="0" w:space="0" w:color="auto"/>
          </w:divBdr>
        </w:div>
        <w:div w:id="1623343536">
          <w:marLeft w:val="0"/>
          <w:marRight w:val="0"/>
          <w:marTop w:val="0"/>
          <w:marBottom w:val="0"/>
          <w:divBdr>
            <w:top w:val="none" w:sz="0" w:space="0" w:color="auto"/>
            <w:left w:val="none" w:sz="0" w:space="0" w:color="auto"/>
            <w:bottom w:val="none" w:sz="0" w:space="0" w:color="auto"/>
            <w:right w:val="none" w:sz="0" w:space="0" w:color="auto"/>
          </w:divBdr>
        </w:div>
        <w:div w:id="465393833">
          <w:marLeft w:val="0"/>
          <w:marRight w:val="0"/>
          <w:marTop w:val="0"/>
          <w:marBottom w:val="0"/>
          <w:divBdr>
            <w:top w:val="none" w:sz="0" w:space="0" w:color="auto"/>
            <w:left w:val="none" w:sz="0" w:space="0" w:color="auto"/>
            <w:bottom w:val="none" w:sz="0" w:space="0" w:color="auto"/>
            <w:right w:val="none" w:sz="0" w:space="0" w:color="auto"/>
          </w:divBdr>
        </w:div>
        <w:div w:id="2056465532">
          <w:marLeft w:val="0"/>
          <w:marRight w:val="0"/>
          <w:marTop w:val="0"/>
          <w:marBottom w:val="0"/>
          <w:divBdr>
            <w:top w:val="none" w:sz="0" w:space="0" w:color="auto"/>
            <w:left w:val="none" w:sz="0" w:space="0" w:color="auto"/>
            <w:bottom w:val="none" w:sz="0" w:space="0" w:color="auto"/>
            <w:right w:val="none" w:sz="0" w:space="0" w:color="auto"/>
          </w:divBdr>
        </w:div>
        <w:div w:id="683869585">
          <w:marLeft w:val="0"/>
          <w:marRight w:val="0"/>
          <w:marTop w:val="0"/>
          <w:marBottom w:val="0"/>
          <w:divBdr>
            <w:top w:val="none" w:sz="0" w:space="0" w:color="auto"/>
            <w:left w:val="none" w:sz="0" w:space="0" w:color="auto"/>
            <w:bottom w:val="none" w:sz="0" w:space="0" w:color="auto"/>
            <w:right w:val="none" w:sz="0" w:space="0" w:color="auto"/>
          </w:divBdr>
        </w:div>
        <w:div w:id="159273348">
          <w:marLeft w:val="0"/>
          <w:marRight w:val="0"/>
          <w:marTop w:val="0"/>
          <w:marBottom w:val="0"/>
          <w:divBdr>
            <w:top w:val="none" w:sz="0" w:space="0" w:color="auto"/>
            <w:left w:val="none" w:sz="0" w:space="0" w:color="auto"/>
            <w:bottom w:val="none" w:sz="0" w:space="0" w:color="auto"/>
            <w:right w:val="none" w:sz="0" w:space="0" w:color="auto"/>
          </w:divBdr>
        </w:div>
        <w:div w:id="1667707654">
          <w:marLeft w:val="0"/>
          <w:marRight w:val="0"/>
          <w:marTop w:val="0"/>
          <w:marBottom w:val="0"/>
          <w:divBdr>
            <w:top w:val="none" w:sz="0" w:space="0" w:color="auto"/>
            <w:left w:val="none" w:sz="0" w:space="0" w:color="auto"/>
            <w:bottom w:val="none" w:sz="0" w:space="0" w:color="auto"/>
            <w:right w:val="none" w:sz="0" w:space="0" w:color="auto"/>
          </w:divBdr>
        </w:div>
      </w:divsChild>
    </w:div>
    <w:div w:id="740761778">
      <w:bodyDiv w:val="1"/>
      <w:marLeft w:val="0"/>
      <w:marRight w:val="0"/>
      <w:marTop w:val="0"/>
      <w:marBottom w:val="0"/>
      <w:divBdr>
        <w:top w:val="none" w:sz="0" w:space="0" w:color="auto"/>
        <w:left w:val="none" w:sz="0" w:space="0" w:color="auto"/>
        <w:bottom w:val="none" w:sz="0" w:space="0" w:color="auto"/>
        <w:right w:val="none" w:sz="0" w:space="0" w:color="auto"/>
      </w:divBdr>
      <w:divsChild>
        <w:div w:id="333919289">
          <w:marLeft w:val="0"/>
          <w:marRight w:val="0"/>
          <w:marTop w:val="0"/>
          <w:marBottom w:val="0"/>
          <w:divBdr>
            <w:top w:val="none" w:sz="0" w:space="0" w:color="auto"/>
            <w:left w:val="none" w:sz="0" w:space="0" w:color="auto"/>
            <w:bottom w:val="none" w:sz="0" w:space="0" w:color="auto"/>
            <w:right w:val="none" w:sz="0" w:space="0" w:color="auto"/>
          </w:divBdr>
        </w:div>
        <w:div w:id="2074817893">
          <w:marLeft w:val="0"/>
          <w:marRight w:val="0"/>
          <w:marTop w:val="0"/>
          <w:marBottom w:val="0"/>
          <w:divBdr>
            <w:top w:val="none" w:sz="0" w:space="0" w:color="auto"/>
            <w:left w:val="none" w:sz="0" w:space="0" w:color="auto"/>
            <w:bottom w:val="none" w:sz="0" w:space="0" w:color="auto"/>
            <w:right w:val="none" w:sz="0" w:space="0" w:color="auto"/>
          </w:divBdr>
        </w:div>
        <w:div w:id="1816532423">
          <w:marLeft w:val="0"/>
          <w:marRight w:val="0"/>
          <w:marTop w:val="0"/>
          <w:marBottom w:val="0"/>
          <w:divBdr>
            <w:top w:val="none" w:sz="0" w:space="0" w:color="auto"/>
            <w:left w:val="none" w:sz="0" w:space="0" w:color="auto"/>
            <w:bottom w:val="none" w:sz="0" w:space="0" w:color="auto"/>
            <w:right w:val="none" w:sz="0" w:space="0" w:color="auto"/>
          </w:divBdr>
        </w:div>
        <w:div w:id="2021857048">
          <w:marLeft w:val="0"/>
          <w:marRight w:val="0"/>
          <w:marTop w:val="0"/>
          <w:marBottom w:val="0"/>
          <w:divBdr>
            <w:top w:val="none" w:sz="0" w:space="0" w:color="auto"/>
            <w:left w:val="none" w:sz="0" w:space="0" w:color="auto"/>
            <w:bottom w:val="none" w:sz="0" w:space="0" w:color="auto"/>
            <w:right w:val="none" w:sz="0" w:space="0" w:color="auto"/>
          </w:divBdr>
        </w:div>
        <w:div w:id="1887444654">
          <w:marLeft w:val="0"/>
          <w:marRight w:val="0"/>
          <w:marTop w:val="0"/>
          <w:marBottom w:val="0"/>
          <w:divBdr>
            <w:top w:val="none" w:sz="0" w:space="0" w:color="auto"/>
            <w:left w:val="none" w:sz="0" w:space="0" w:color="auto"/>
            <w:bottom w:val="none" w:sz="0" w:space="0" w:color="auto"/>
            <w:right w:val="none" w:sz="0" w:space="0" w:color="auto"/>
          </w:divBdr>
        </w:div>
        <w:div w:id="455834618">
          <w:marLeft w:val="0"/>
          <w:marRight w:val="0"/>
          <w:marTop w:val="0"/>
          <w:marBottom w:val="0"/>
          <w:divBdr>
            <w:top w:val="none" w:sz="0" w:space="0" w:color="auto"/>
            <w:left w:val="none" w:sz="0" w:space="0" w:color="auto"/>
            <w:bottom w:val="none" w:sz="0" w:space="0" w:color="auto"/>
            <w:right w:val="none" w:sz="0" w:space="0" w:color="auto"/>
          </w:divBdr>
        </w:div>
        <w:div w:id="1474252781">
          <w:marLeft w:val="0"/>
          <w:marRight w:val="0"/>
          <w:marTop w:val="0"/>
          <w:marBottom w:val="0"/>
          <w:divBdr>
            <w:top w:val="none" w:sz="0" w:space="0" w:color="auto"/>
            <w:left w:val="none" w:sz="0" w:space="0" w:color="auto"/>
            <w:bottom w:val="none" w:sz="0" w:space="0" w:color="auto"/>
            <w:right w:val="none" w:sz="0" w:space="0" w:color="auto"/>
          </w:divBdr>
        </w:div>
        <w:div w:id="1760635317">
          <w:marLeft w:val="0"/>
          <w:marRight w:val="0"/>
          <w:marTop w:val="0"/>
          <w:marBottom w:val="0"/>
          <w:divBdr>
            <w:top w:val="none" w:sz="0" w:space="0" w:color="auto"/>
            <w:left w:val="none" w:sz="0" w:space="0" w:color="auto"/>
            <w:bottom w:val="none" w:sz="0" w:space="0" w:color="auto"/>
            <w:right w:val="none" w:sz="0" w:space="0" w:color="auto"/>
          </w:divBdr>
        </w:div>
        <w:div w:id="183372330">
          <w:marLeft w:val="0"/>
          <w:marRight w:val="0"/>
          <w:marTop w:val="0"/>
          <w:marBottom w:val="0"/>
          <w:divBdr>
            <w:top w:val="none" w:sz="0" w:space="0" w:color="auto"/>
            <w:left w:val="none" w:sz="0" w:space="0" w:color="auto"/>
            <w:bottom w:val="none" w:sz="0" w:space="0" w:color="auto"/>
            <w:right w:val="none" w:sz="0" w:space="0" w:color="auto"/>
          </w:divBdr>
        </w:div>
        <w:div w:id="1899316074">
          <w:marLeft w:val="0"/>
          <w:marRight w:val="0"/>
          <w:marTop w:val="0"/>
          <w:marBottom w:val="0"/>
          <w:divBdr>
            <w:top w:val="none" w:sz="0" w:space="0" w:color="auto"/>
            <w:left w:val="none" w:sz="0" w:space="0" w:color="auto"/>
            <w:bottom w:val="none" w:sz="0" w:space="0" w:color="auto"/>
            <w:right w:val="none" w:sz="0" w:space="0" w:color="auto"/>
          </w:divBdr>
        </w:div>
        <w:div w:id="1180244429">
          <w:marLeft w:val="0"/>
          <w:marRight w:val="0"/>
          <w:marTop w:val="0"/>
          <w:marBottom w:val="0"/>
          <w:divBdr>
            <w:top w:val="none" w:sz="0" w:space="0" w:color="auto"/>
            <w:left w:val="none" w:sz="0" w:space="0" w:color="auto"/>
            <w:bottom w:val="none" w:sz="0" w:space="0" w:color="auto"/>
            <w:right w:val="none" w:sz="0" w:space="0" w:color="auto"/>
          </w:divBdr>
        </w:div>
        <w:div w:id="1853646765">
          <w:marLeft w:val="0"/>
          <w:marRight w:val="0"/>
          <w:marTop w:val="0"/>
          <w:marBottom w:val="0"/>
          <w:divBdr>
            <w:top w:val="none" w:sz="0" w:space="0" w:color="auto"/>
            <w:left w:val="none" w:sz="0" w:space="0" w:color="auto"/>
            <w:bottom w:val="none" w:sz="0" w:space="0" w:color="auto"/>
            <w:right w:val="none" w:sz="0" w:space="0" w:color="auto"/>
          </w:divBdr>
        </w:div>
        <w:div w:id="129985881">
          <w:marLeft w:val="0"/>
          <w:marRight w:val="0"/>
          <w:marTop w:val="0"/>
          <w:marBottom w:val="0"/>
          <w:divBdr>
            <w:top w:val="none" w:sz="0" w:space="0" w:color="auto"/>
            <w:left w:val="none" w:sz="0" w:space="0" w:color="auto"/>
            <w:bottom w:val="none" w:sz="0" w:space="0" w:color="auto"/>
            <w:right w:val="none" w:sz="0" w:space="0" w:color="auto"/>
          </w:divBdr>
        </w:div>
        <w:div w:id="611940876">
          <w:marLeft w:val="0"/>
          <w:marRight w:val="0"/>
          <w:marTop w:val="0"/>
          <w:marBottom w:val="0"/>
          <w:divBdr>
            <w:top w:val="none" w:sz="0" w:space="0" w:color="auto"/>
            <w:left w:val="none" w:sz="0" w:space="0" w:color="auto"/>
            <w:bottom w:val="none" w:sz="0" w:space="0" w:color="auto"/>
            <w:right w:val="none" w:sz="0" w:space="0" w:color="auto"/>
          </w:divBdr>
        </w:div>
        <w:div w:id="1023705034">
          <w:marLeft w:val="0"/>
          <w:marRight w:val="0"/>
          <w:marTop w:val="0"/>
          <w:marBottom w:val="0"/>
          <w:divBdr>
            <w:top w:val="none" w:sz="0" w:space="0" w:color="auto"/>
            <w:left w:val="none" w:sz="0" w:space="0" w:color="auto"/>
            <w:bottom w:val="none" w:sz="0" w:space="0" w:color="auto"/>
            <w:right w:val="none" w:sz="0" w:space="0" w:color="auto"/>
          </w:divBdr>
        </w:div>
        <w:div w:id="283924956">
          <w:marLeft w:val="0"/>
          <w:marRight w:val="0"/>
          <w:marTop w:val="0"/>
          <w:marBottom w:val="0"/>
          <w:divBdr>
            <w:top w:val="none" w:sz="0" w:space="0" w:color="auto"/>
            <w:left w:val="none" w:sz="0" w:space="0" w:color="auto"/>
            <w:bottom w:val="none" w:sz="0" w:space="0" w:color="auto"/>
            <w:right w:val="none" w:sz="0" w:space="0" w:color="auto"/>
          </w:divBdr>
        </w:div>
        <w:div w:id="1814131518">
          <w:marLeft w:val="0"/>
          <w:marRight w:val="0"/>
          <w:marTop w:val="0"/>
          <w:marBottom w:val="0"/>
          <w:divBdr>
            <w:top w:val="none" w:sz="0" w:space="0" w:color="auto"/>
            <w:left w:val="none" w:sz="0" w:space="0" w:color="auto"/>
            <w:bottom w:val="none" w:sz="0" w:space="0" w:color="auto"/>
            <w:right w:val="none" w:sz="0" w:space="0" w:color="auto"/>
          </w:divBdr>
        </w:div>
        <w:div w:id="131414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hallenge-stpoelten.com/presse/?lang=de" TargetMode="External"/><Relationship Id="rId1" Type="http://schemas.openxmlformats.org/officeDocument/2006/relationships/hyperlink" Target="http://www.challenge-stpoel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Achievement Coaching</dc:creator>
  <cp:keywords/>
  <dc:description/>
  <cp:lastModifiedBy>Achievement Coaching</cp:lastModifiedBy>
  <cp:revision>7</cp:revision>
  <dcterms:created xsi:type="dcterms:W3CDTF">2022-05-08T13:39:00Z</dcterms:created>
  <dcterms:modified xsi:type="dcterms:W3CDTF">2022-05-08T18:32:00Z</dcterms:modified>
</cp:coreProperties>
</file>